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7B343" w14:textId="77777777" w:rsidR="0067458F" w:rsidRDefault="0067458F" w:rsidP="00254FF0">
      <w:pPr>
        <w:pStyle w:val="3"/>
        <w:spacing w:before="0" w:beforeAutospacing="0" w:after="0" w:afterAutospacing="0"/>
        <w:rPr>
          <w:rStyle w:val="a3"/>
          <w:b/>
          <w:bCs/>
          <w:sz w:val="20"/>
          <w:szCs w:val="20"/>
          <w:lang w:val="kk-KZ"/>
        </w:rPr>
      </w:pPr>
      <w:r w:rsidRPr="0067458F">
        <w:rPr>
          <w:rStyle w:val="a3"/>
          <w:b/>
          <w:bCs/>
          <w:sz w:val="20"/>
          <w:szCs w:val="20"/>
          <w:lang w:val="kk-KZ"/>
        </w:rPr>
        <w:t>741204400448</w:t>
      </w:r>
    </w:p>
    <w:p w14:paraId="29B0956B" w14:textId="62F4CEDB" w:rsidR="00281FF7" w:rsidRPr="00254FF0" w:rsidRDefault="00281FF7" w:rsidP="00254FF0">
      <w:pPr>
        <w:pStyle w:val="3"/>
        <w:spacing w:before="0" w:beforeAutospacing="0" w:after="0" w:afterAutospacing="0"/>
        <w:rPr>
          <w:rStyle w:val="a3"/>
          <w:b/>
          <w:bCs/>
          <w:sz w:val="20"/>
          <w:szCs w:val="20"/>
          <w:lang w:val="kk-KZ"/>
        </w:rPr>
      </w:pPr>
      <w:bookmarkStart w:id="0" w:name="_GoBack"/>
      <w:bookmarkEnd w:id="0"/>
      <w:r w:rsidRPr="00254FF0">
        <w:rPr>
          <w:rStyle w:val="a3"/>
          <w:b/>
          <w:bCs/>
          <w:sz w:val="20"/>
          <w:szCs w:val="20"/>
          <w:lang w:val="kk-KZ"/>
        </w:rPr>
        <w:t>87712527820</w:t>
      </w:r>
    </w:p>
    <w:p w14:paraId="766100A3" w14:textId="77777777" w:rsidR="00281FF7" w:rsidRPr="00254FF0" w:rsidRDefault="00281FF7" w:rsidP="00254FF0">
      <w:pPr>
        <w:pStyle w:val="3"/>
        <w:spacing w:before="0" w:beforeAutospacing="0" w:after="0" w:afterAutospacing="0"/>
        <w:rPr>
          <w:rStyle w:val="a3"/>
          <w:b/>
          <w:bCs/>
          <w:sz w:val="20"/>
          <w:szCs w:val="20"/>
          <w:lang w:val="kk-KZ"/>
        </w:rPr>
      </w:pPr>
    </w:p>
    <w:p w14:paraId="02625418" w14:textId="77777777" w:rsidR="00281FF7" w:rsidRPr="00254FF0" w:rsidRDefault="00281FF7" w:rsidP="00254FF0">
      <w:pPr>
        <w:pStyle w:val="3"/>
        <w:spacing w:before="0" w:beforeAutospacing="0" w:after="0" w:afterAutospacing="0"/>
        <w:rPr>
          <w:rStyle w:val="a3"/>
          <w:b/>
          <w:bCs/>
          <w:sz w:val="20"/>
          <w:szCs w:val="20"/>
          <w:lang w:val="kk-KZ"/>
        </w:rPr>
      </w:pPr>
      <w:r w:rsidRPr="00254FF0">
        <w:rPr>
          <w:rStyle w:val="a3"/>
          <w:b/>
          <w:bCs/>
          <w:sz w:val="20"/>
          <w:szCs w:val="20"/>
          <w:lang w:val="kk-KZ"/>
        </w:rPr>
        <w:t>СУГРАЛИЕВА Гаухар Бейбитбековна,</w:t>
      </w:r>
    </w:p>
    <w:p w14:paraId="1140DF55" w14:textId="77777777" w:rsidR="005956D2" w:rsidRPr="00254FF0" w:rsidRDefault="005956D2" w:rsidP="00254FF0">
      <w:pPr>
        <w:spacing w:after="0" w:line="240" w:lineRule="auto"/>
        <w:rPr>
          <w:rFonts w:ascii="Times New Roman" w:eastAsia="Times New Roman" w:hAnsi="Times New Roman" w:cs="Times New Roman"/>
          <w:b/>
          <w:bCs/>
          <w:sz w:val="20"/>
          <w:szCs w:val="20"/>
          <w:lang w:val="kk-KZ" w:eastAsia="ru-RU"/>
        </w:rPr>
      </w:pPr>
      <w:r w:rsidRPr="00254FF0">
        <w:rPr>
          <w:rFonts w:ascii="Times New Roman" w:eastAsia="Times New Roman" w:hAnsi="Times New Roman" w:cs="Times New Roman"/>
          <w:b/>
          <w:bCs/>
          <w:sz w:val="20"/>
          <w:szCs w:val="20"/>
          <w:lang w:val="kk-KZ" w:eastAsia="ru-RU"/>
        </w:rPr>
        <w:t>Ө.А.Жолдасбеков атындағы №9 IT лицейінің көркем еңбек пәні мұғалімі.</w:t>
      </w:r>
    </w:p>
    <w:p w14:paraId="00C485B8" w14:textId="77777777" w:rsidR="008B278B" w:rsidRPr="00254FF0" w:rsidRDefault="00281FF7" w:rsidP="00D96310">
      <w:pPr>
        <w:pStyle w:val="3"/>
        <w:spacing w:before="0" w:beforeAutospacing="0" w:after="0" w:afterAutospacing="0"/>
        <w:rPr>
          <w:rStyle w:val="a3"/>
          <w:b/>
          <w:bCs/>
          <w:sz w:val="20"/>
          <w:szCs w:val="20"/>
          <w:lang w:val="kk-KZ"/>
        </w:rPr>
      </w:pPr>
      <w:r w:rsidRPr="00254FF0">
        <w:rPr>
          <w:rStyle w:val="a3"/>
          <w:b/>
          <w:bCs/>
          <w:sz w:val="20"/>
          <w:szCs w:val="20"/>
          <w:lang w:val="kk-KZ"/>
        </w:rPr>
        <w:t>Шымкент қаласы</w:t>
      </w:r>
    </w:p>
    <w:p w14:paraId="0E4A930D" w14:textId="77777777" w:rsidR="008B278B" w:rsidRPr="00254FF0" w:rsidRDefault="008B278B" w:rsidP="00254FF0">
      <w:pPr>
        <w:pStyle w:val="3"/>
        <w:spacing w:before="0" w:beforeAutospacing="0" w:after="0" w:afterAutospacing="0"/>
        <w:rPr>
          <w:rStyle w:val="a3"/>
          <w:b/>
          <w:bCs/>
          <w:sz w:val="20"/>
          <w:szCs w:val="20"/>
          <w:lang w:val="kk-KZ"/>
        </w:rPr>
      </w:pPr>
    </w:p>
    <w:p w14:paraId="129D5DFE" w14:textId="3668058E" w:rsidR="008B278B" w:rsidRDefault="008B278B" w:rsidP="00D96310">
      <w:pPr>
        <w:pStyle w:val="3"/>
        <w:spacing w:before="0" w:beforeAutospacing="0" w:after="0" w:afterAutospacing="0"/>
        <w:ind w:firstLine="709"/>
        <w:jc w:val="center"/>
        <w:rPr>
          <w:rStyle w:val="a3"/>
          <w:b/>
          <w:bCs/>
          <w:sz w:val="20"/>
          <w:szCs w:val="20"/>
          <w:lang w:val="en-US"/>
        </w:rPr>
      </w:pPr>
      <w:r w:rsidRPr="00254FF0">
        <w:rPr>
          <w:rStyle w:val="a3"/>
          <w:b/>
          <w:bCs/>
          <w:sz w:val="20"/>
          <w:szCs w:val="20"/>
          <w:lang w:val="kk-KZ"/>
        </w:rPr>
        <w:t>ОҚУШЫЛАРДЫҢ ШЫҒАРМАШЫЛЫҚ ҚАБІЛЕТТЕРІН ДАМЫТУ</w:t>
      </w:r>
    </w:p>
    <w:p w14:paraId="448F9F3D" w14:textId="77777777" w:rsidR="00D96310" w:rsidRPr="00D96310" w:rsidRDefault="00D96310" w:rsidP="00D96310">
      <w:pPr>
        <w:pStyle w:val="3"/>
        <w:spacing w:before="0" w:beforeAutospacing="0" w:after="0" w:afterAutospacing="0"/>
        <w:rPr>
          <w:sz w:val="20"/>
          <w:szCs w:val="20"/>
          <w:lang w:val="en-US"/>
        </w:rPr>
      </w:pPr>
    </w:p>
    <w:p w14:paraId="3A2BA0C1" w14:textId="77777777" w:rsidR="008B278B" w:rsidRPr="00254FF0" w:rsidRDefault="008B278B" w:rsidP="00254FF0">
      <w:pPr>
        <w:pStyle w:val="a4"/>
        <w:spacing w:before="0" w:beforeAutospacing="0" w:after="0" w:afterAutospacing="0"/>
        <w:ind w:firstLine="709"/>
        <w:rPr>
          <w:sz w:val="20"/>
          <w:szCs w:val="20"/>
          <w:lang w:val="kk-KZ"/>
        </w:rPr>
      </w:pPr>
      <w:r w:rsidRPr="00254FF0">
        <w:rPr>
          <w:sz w:val="20"/>
          <w:szCs w:val="20"/>
          <w:lang w:val="kk-KZ"/>
        </w:rPr>
        <w:t>Шығармашылық – адамның ойлау қабілетін дамытып, өзіндік идеяларын жүзеге асыруына мүмкіндік беретін маңызды қасиет. Қазіргі заманғы білім беру жүйесінің басты мақсаты – оқушыларды тек дайын біліммен қамтамасыз ету ғана емес, олардың өзіндік ойлау қабілеттерін жетілдіру, жаңа идеяларды іске асыруға үйрету. Осы тұрғыда көркем еңбек пәнінің маңызы зор, себебі ол оқушылардың шығармашылық қабілеттерін дамытуға үлкен үлес қосады.</w:t>
      </w:r>
    </w:p>
    <w:p w14:paraId="36C2F0E5" w14:textId="77777777" w:rsidR="008B278B" w:rsidRPr="00254FF0" w:rsidRDefault="008B278B" w:rsidP="00254FF0">
      <w:pPr>
        <w:pStyle w:val="a4"/>
        <w:spacing w:before="0" w:beforeAutospacing="0" w:after="0" w:afterAutospacing="0"/>
        <w:ind w:firstLine="709"/>
        <w:rPr>
          <w:sz w:val="20"/>
          <w:szCs w:val="20"/>
          <w:lang w:val="kk-KZ"/>
        </w:rPr>
      </w:pPr>
      <w:r w:rsidRPr="00254FF0">
        <w:rPr>
          <w:sz w:val="20"/>
          <w:szCs w:val="20"/>
          <w:lang w:val="kk-KZ"/>
        </w:rPr>
        <w:t>Көркем еңбек сабағында оқушылар өз қиялындағы бейнелерді қағазға түсіріп, түрлі материалдармен жұмыс істеу арқылы шығармашылық еркіндікке ие болады. Олар өз қолдарымен жаңа дүниелер жасап, әртүрлі тәсілдерді қолданып, өнердің қыр-сырын меңгереді. Бұл олардың эстетикалық талғамын арттырып, өнерге деген сүйіспеншілігін оятады. Сонымен қатар, шығармашылық жұмыс барысында оқушылардың қиялы дамып, өз ойын еркін жеткізуге деген сенімі артады.</w:t>
      </w:r>
    </w:p>
    <w:p w14:paraId="6FA0406E" w14:textId="77777777" w:rsidR="008B278B" w:rsidRPr="00254FF0" w:rsidRDefault="008B278B" w:rsidP="00254FF0">
      <w:pPr>
        <w:pStyle w:val="a4"/>
        <w:spacing w:before="0" w:beforeAutospacing="0" w:after="0" w:afterAutospacing="0"/>
        <w:ind w:firstLine="709"/>
        <w:rPr>
          <w:sz w:val="20"/>
          <w:szCs w:val="20"/>
          <w:lang w:val="kk-KZ"/>
        </w:rPr>
      </w:pPr>
      <w:r w:rsidRPr="00254FF0">
        <w:rPr>
          <w:sz w:val="20"/>
          <w:szCs w:val="20"/>
          <w:lang w:val="kk-KZ"/>
        </w:rPr>
        <w:t>Шығармашылық қабілетті дамыту үшін оқушыларға еркіндік беру маңызды. Сабақ барысында дәстүрлі әдістермен қатар, инновациялық оқыту тәсілдерін қолдану олардың қызығушылығын арттырады. Мысалы, жобалық жұмыс, креативті тапсырмалар, топтық шығармашылық жұмыстар оқушылардың өз ойларын еркін жеткізуіне мүмкіндік береді. Сонымен қатар, оларды шабыттандыру үшін белгілі суретшілер мен дизайнерлердің еңбектерімен таныстыру да пайдалы.</w:t>
      </w:r>
    </w:p>
    <w:p w14:paraId="71D4A17C" w14:textId="77777777" w:rsidR="008B278B" w:rsidRPr="00254FF0" w:rsidRDefault="008B278B" w:rsidP="00254FF0">
      <w:pPr>
        <w:pStyle w:val="a4"/>
        <w:spacing w:before="0" w:beforeAutospacing="0" w:after="0" w:afterAutospacing="0"/>
        <w:ind w:firstLine="709"/>
        <w:rPr>
          <w:sz w:val="20"/>
          <w:szCs w:val="20"/>
          <w:lang w:val="kk-KZ"/>
        </w:rPr>
      </w:pPr>
      <w:r w:rsidRPr="00254FF0">
        <w:rPr>
          <w:sz w:val="20"/>
          <w:szCs w:val="20"/>
          <w:lang w:val="kk-KZ"/>
        </w:rPr>
        <w:t>Шығармашылықты дамыту үшін оқушыларға ынталандыру мен қолдау көрсету де өте маңызды. Мұғалім олардың жасаған жұмыстарын жоғары бағалап, жетістіктерін атап өтсе, оқушылар шабыттанып, өздерін одан әрі дамытуды қалайды. Сондай-ақ, оқушыларды түрлі шығармашылық байқауларға қатыстыру олардың өз қабілеттеріне деген сенімін нығайтып, жаңа белестерді бағындыруға ынталандырады.</w:t>
      </w:r>
    </w:p>
    <w:p w14:paraId="291D7A00" w14:textId="5779157B" w:rsidR="00902E0E" w:rsidRPr="00254FF0" w:rsidRDefault="008B278B" w:rsidP="00254FF0">
      <w:pPr>
        <w:pStyle w:val="a4"/>
        <w:spacing w:before="0" w:beforeAutospacing="0" w:after="0" w:afterAutospacing="0"/>
        <w:ind w:firstLine="709"/>
        <w:rPr>
          <w:sz w:val="20"/>
          <w:szCs w:val="20"/>
          <w:lang w:val="en-US"/>
        </w:rPr>
      </w:pPr>
      <w:r w:rsidRPr="00254FF0">
        <w:rPr>
          <w:sz w:val="20"/>
          <w:szCs w:val="20"/>
          <w:lang w:val="kk-KZ"/>
        </w:rPr>
        <w:t>Қорыта айтқанда, оқушылардың шығармашылық қабілеттерін дамыту – олардың болашақтағы табысты өміріне салынған іргетас. Көркем еңбек сабағында әрбір баланың шығармашылық әлеуетін ашуға жағдай жасау – мұғалімнің басты міндеті. Шығармашылықты қолдау арқылы біз болашақта ой-өрісі кең, өнерге жақын, өзіндік ойы бар азаматтарды тәрбиелей аламыз. Әр оқушы біздің болашағымыз, ал болашақ шығармашылық пен таланттың астында жатыр.</w:t>
      </w:r>
    </w:p>
    <w:sectPr w:rsidR="00902E0E" w:rsidRPr="00254FF0" w:rsidSect="00785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B278B"/>
    <w:rsid w:val="00031EED"/>
    <w:rsid w:val="00223ADC"/>
    <w:rsid w:val="00254FF0"/>
    <w:rsid w:val="00281FF7"/>
    <w:rsid w:val="005956D2"/>
    <w:rsid w:val="0067458F"/>
    <w:rsid w:val="008B278B"/>
    <w:rsid w:val="00902E0E"/>
    <w:rsid w:val="00D96310"/>
    <w:rsid w:val="00F02C01"/>
    <w:rsid w:val="00FF7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8B"/>
    <w:pPr>
      <w:spacing w:after="160" w:line="259" w:lineRule="auto"/>
    </w:pPr>
  </w:style>
  <w:style w:type="paragraph" w:styleId="3">
    <w:name w:val="heading 3"/>
    <w:basedOn w:val="a"/>
    <w:link w:val="30"/>
    <w:uiPriority w:val="9"/>
    <w:qFormat/>
    <w:rsid w:val="008B27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278B"/>
    <w:rPr>
      <w:rFonts w:ascii="Times New Roman" w:eastAsia="Times New Roman" w:hAnsi="Times New Roman" w:cs="Times New Roman"/>
      <w:b/>
      <w:bCs/>
      <w:sz w:val="27"/>
      <w:szCs w:val="27"/>
      <w:lang w:eastAsia="ru-RU"/>
    </w:rPr>
  </w:style>
  <w:style w:type="character" w:styleId="a3">
    <w:name w:val="Strong"/>
    <w:basedOn w:val="a0"/>
    <w:uiPriority w:val="22"/>
    <w:qFormat/>
    <w:rsid w:val="008B278B"/>
    <w:rPr>
      <w:b/>
      <w:bCs/>
    </w:rPr>
  </w:style>
  <w:style w:type="paragraph" w:styleId="a4">
    <w:name w:val="Normal (Web)"/>
    <w:basedOn w:val="a"/>
    <w:uiPriority w:val="99"/>
    <w:unhideWhenUsed/>
    <w:rsid w:val="008B2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8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1943</Characters>
  <Application>Microsoft Office Word</Application>
  <DocSecurity>0</DocSecurity>
  <Lines>16</Lines>
  <Paragraphs>4</Paragraphs>
  <ScaleCrop>false</ScaleCrop>
  <Company>Home</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 лицей</dc:creator>
  <cp:keywords/>
  <dc:description/>
  <cp:lastModifiedBy>Malyka</cp:lastModifiedBy>
  <cp:revision>7</cp:revision>
  <dcterms:created xsi:type="dcterms:W3CDTF">2025-02-07T04:20:00Z</dcterms:created>
  <dcterms:modified xsi:type="dcterms:W3CDTF">2025-03-31T11:50:00Z</dcterms:modified>
</cp:coreProperties>
</file>